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64" w:type="dxa"/>
        <w:jc w:val="center"/>
        <w:tblLook w:val="04A0"/>
      </w:tblPr>
      <w:tblGrid>
        <w:gridCol w:w="3450"/>
        <w:gridCol w:w="750"/>
        <w:gridCol w:w="835"/>
        <w:gridCol w:w="1278"/>
        <w:gridCol w:w="824"/>
        <w:gridCol w:w="1305"/>
        <w:gridCol w:w="1122"/>
        <w:gridCol w:w="942"/>
        <w:gridCol w:w="858"/>
      </w:tblGrid>
      <w:tr w:rsidR="00320CA7" w:rsidRPr="0002112E" w:rsidTr="00BD6675">
        <w:trPr>
          <w:jc w:val="center"/>
        </w:trPr>
        <w:tc>
          <w:tcPr>
            <w:tcW w:w="3574" w:type="dxa"/>
            <w:vMerge w:val="restart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AKTIVITAS</w:t>
            </w:r>
          </w:p>
        </w:tc>
        <w:tc>
          <w:tcPr>
            <w:tcW w:w="4890" w:type="dxa"/>
            <w:gridSpan w:val="5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UNIT</w:t>
            </w:r>
          </w:p>
        </w:tc>
        <w:tc>
          <w:tcPr>
            <w:tcW w:w="1118" w:type="dxa"/>
            <w:vMerge w:val="restart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DOKUMEN</w:t>
            </w:r>
          </w:p>
        </w:tc>
        <w:tc>
          <w:tcPr>
            <w:tcW w:w="942" w:type="dxa"/>
            <w:vMerge w:val="restart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PRODUK</w:t>
            </w:r>
          </w:p>
        </w:tc>
        <w:tc>
          <w:tcPr>
            <w:tcW w:w="840" w:type="dxa"/>
            <w:vMerge w:val="restart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WAKTU</w:t>
            </w: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734" w:type="dxa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KA PRODI</w:t>
            </w:r>
          </w:p>
        </w:tc>
        <w:tc>
          <w:tcPr>
            <w:tcW w:w="817" w:type="dxa"/>
            <w:vAlign w:val="center"/>
          </w:tcPr>
          <w:p w:rsidR="00F213D1" w:rsidRPr="00A21B75" w:rsidRDefault="0002112E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KOORD TA</w:t>
            </w:r>
          </w:p>
        </w:tc>
        <w:tc>
          <w:tcPr>
            <w:tcW w:w="1251" w:type="dxa"/>
            <w:vAlign w:val="center"/>
          </w:tcPr>
          <w:p w:rsidR="00F213D1" w:rsidRPr="00A21B75" w:rsidRDefault="0002112E" w:rsidP="0002112E">
            <w:pPr>
              <w:ind w:left="-82" w:firstLine="82"/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DOSEN PEMBIMBING</w:t>
            </w:r>
          </w:p>
        </w:tc>
        <w:tc>
          <w:tcPr>
            <w:tcW w:w="817" w:type="dxa"/>
            <w:vAlign w:val="center"/>
          </w:tcPr>
          <w:p w:rsidR="00F213D1" w:rsidRPr="00A21B75" w:rsidRDefault="0002112E" w:rsidP="00602B82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STAF ADMIN</w:t>
            </w:r>
          </w:p>
        </w:tc>
        <w:tc>
          <w:tcPr>
            <w:tcW w:w="1271" w:type="dxa"/>
            <w:vAlign w:val="center"/>
          </w:tcPr>
          <w:p w:rsidR="00F213D1" w:rsidRPr="00A21B75" w:rsidRDefault="00F213D1" w:rsidP="00F213D1">
            <w:pPr>
              <w:jc w:val="center"/>
              <w:rPr>
                <w:b/>
                <w:noProof/>
                <w:sz w:val="20"/>
                <w:lang w:val="id-ID"/>
              </w:rPr>
            </w:pPr>
            <w:r w:rsidRPr="00A21B75">
              <w:rPr>
                <w:b/>
                <w:noProof/>
                <w:sz w:val="20"/>
                <w:lang w:val="id-ID"/>
              </w:rPr>
              <w:t>MAHASISWA</w:t>
            </w:r>
          </w:p>
        </w:tc>
        <w:tc>
          <w:tcPr>
            <w:tcW w:w="1118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942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40" w:type="dxa"/>
            <w:vMerge/>
          </w:tcPr>
          <w:p w:rsidR="00F213D1" w:rsidRPr="0002112E" w:rsidRDefault="00F213D1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</w:tcPr>
          <w:p w:rsidR="00F213D1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734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F213D1" w:rsidRPr="0002112E" w:rsidRDefault="00DC3A23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margin-left:27.45pt;margin-top:16.8pt;width:0;height:26.4pt;z-index:25167667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069" type="#_x0000_t117" style="position:absolute;margin-left:16.15pt;margin-top:6.3pt;width:22.5pt;height:10.5pt;z-index:251662336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942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</w:tcPr>
          <w:p w:rsidR="0002112E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 xml:space="preserve">2. 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Mahasiswa melengkapi persyaratan untuk pengajuan Seminar Proposal </w:t>
            </w:r>
            <w:r w:rsidR="00BD6675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F213D1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0" type="#_x0000_t32" style="position:absolute;margin-left:0;margin-top:23pt;width:.05pt;height:117.75pt;z-index:25168281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93" type="#_x0000_t32" style="position:absolute;margin-left:0;margin-top:22.95pt;width:118.9pt;height:.05pt;z-index:25168486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817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F213D1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5" type="#_x0000_t32" style="position:absolute;margin-left:26.8pt;margin-top:29.75pt;width:.45pt;height:40.9pt;z-index:25167769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62" style="position:absolute;margin-left:13.8pt;margin-top:17.25pt;width:26.3pt;height:12.5pt;z-index:251659264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BD6675" w:rsidRDefault="00BD6675">
            <w:pPr>
              <w:rPr>
                <w:noProof/>
                <w:sz w:val="14"/>
              </w:rPr>
            </w:pPr>
            <w:r w:rsidRPr="00BD6675">
              <w:rPr>
                <w:noProof/>
                <w:sz w:val="14"/>
                <w:lang w:val="id-ID"/>
              </w:rPr>
              <w:t xml:space="preserve">Syarat : </w:t>
            </w:r>
          </w:p>
          <w:p w:rsidR="00A21B75" w:rsidRDefault="00BD6675" w:rsidP="00A21B75">
            <w:pPr>
              <w:rPr>
                <w:noProof/>
                <w:sz w:val="14"/>
              </w:rPr>
            </w:pPr>
            <w:r w:rsidRPr="00BD6675">
              <w:rPr>
                <w:noProof/>
                <w:sz w:val="14"/>
                <w:lang w:val="id-ID"/>
              </w:rPr>
              <w:t xml:space="preserve">1. Proposal </w:t>
            </w:r>
          </w:p>
          <w:p w:rsidR="00F213D1" w:rsidRPr="0002112E" w:rsidRDefault="00BD6675" w:rsidP="00AA7659">
            <w:pPr>
              <w:rPr>
                <w:noProof/>
                <w:lang w:val="id-ID"/>
              </w:rPr>
            </w:pPr>
            <w:r w:rsidRPr="00BD6675">
              <w:rPr>
                <w:noProof/>
                <w:sz w:val="14"/>
                <w:lang w:val="id-ID"/>
              </w:rPr>
              <w:t>2. Ikut seminar proposal 5x (TE</w:t>
            </w:r>
            <w:r w:rsidR="007F41FB">
              <w:rPr>
                <w:noProof/>
                <w:sz w:val="14"/>
              </w:rPr>
              <w:t>D</w:t>
            </w:r>
            <w:r w:rsidRPr="00BD6675">
              <w:rPr>
                <w:noProof/>
                <w:sz w:val="14"/>
                <w:lang w:val="id-ID"/>
              </w:rPr>
              <w:t>-4)</w:t>
            </w:r>
          </w:p>
        </w:tc>
        <w:tc>
          <w:tcPr>
            <w:tcW w:w="942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F213D1" w:rsidRPr="0002112E" w:rsidRDefault="00F213D1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3.   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Mahasiswa menemui Pembimbing </w:t>
            </w:r>
            <w:r w:rsidR="00BD6675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untuk mendapatkan persetujuan atau penolakan Seminar Proposal </w:t>
            </w:r>
            <w:r w:rsidR="00BD6675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8" type="#_x0000_t32" style="position:absolute;margin-left:26.85pt;margin-top:52.95pt;width:.05pt;height:26.85pt;z-index:25168076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17" type="#_x0000_t32" style="position:absolute;margin-left:26.3pt;margin-top:52.95pt;width:105.7pt;height:0;flip:x;z-index:251708416;mso-position-horizontal-relative:text;mso-position-vertical-relative:text" o:connectortype="straight" strokeweight="1pt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87" type="#_x0000_t32" style="position:absolute;margin-left:26.8pt;margin-top:34.05pt;width:0;height:18.35pt;z-index:25167974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63" style="position:absolute;margin-left:14.4pt;margin-top:21.55pt;width:26.3pt;height:12.5pt;z-index:251660288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602B82" w:rsidRPr="00A762FA" w:rsidRDefault="00BD6675">
            <w:pPr>
              <w:rPr>
                <w:noProof/>
                <w:sz w:val="10"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7F41FB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3</w:t>
            </w: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49344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  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Dosen Pembimbing menyetujui Seminar Proposal </w:t>
            </w:r>
            <w:r w:rsidR="00BD6675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dengan menandatangani Form Persetujuan Seminar Proposal </w:t>
            </w:r>
            <w:r w:rsidR="00BD6675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8" type="#_x0000_t32" style="position:absolute;margin-left:26.3pt;margin-top:56pt;width:106.3pt;height:.05pt;flip:x;z-index:25170944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97" type="#_x0000_t32" style="position:absolute;margin-left:26.9pt;margin-top:41.3pt;width:0;height:14.7pt;z-index:25168896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89" type="#_x0000_t32" style="position:absolute;margin-left:0;margin-top:30.25pt;width:15.25pt;height:.05pt;flip:x;z-index:25168179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16" type="#_x0000_t4" style="position:absolute;margin-left:14.85pt;margin-top:18.8pt;width:24pt;height:22.5pt;z-index:251707392;mso-position-horizontal-relative:text;mso-position-vertical-relative:text" fillcolor="#00b0f0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4" type="#_x0000_t32" style="position:absolute;margin-left:27.5pt;margin-top:56pt;width:0;height:26pt;z-index:25168588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18" w:type="dxa"/>
          </w:tcPr>
          <w:p w:rsidR="00602B82" w:rsidRPr="0002112E" w:rsidRDefault="00AA7659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7F41FB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3</w:t>
            </w: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A7659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5.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Mahasiswa menyerahkan form </w:t>
            </w:r>
            <w:r w:rsidR="00AA7659">
              <w:rPr>
                <w:noProof/>
                <w:color w:val="000000"/>
                <w:sz w:val="20"/>
              </w:rPr>
              <w:t>D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TE-3 ke staf adm untuk penetapan jadwal Seminar Proposal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 oleh Koor.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9" type="#_x0000_t32" style="position:absolute;margin-left:15.3pt;margin-top:51.6pt;width:159.2pt;height:.05pt;flip:x;z-index:25171046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86" type="#_x0000_t32" style="position:absolute;margin-left:15.3pt;margin-top:51.6pt;width:.05pt;height:37.75pt;z-index:251678720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0" type="#_x0000_t32" style="position:absolute;margin-left:27.65pt;margin-top:33.15pt;width:0;height:18.45pt;z-index:25171148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77" style="position:absolute;margin-left:14.45pt;margin-top:20.65pt;width:26.3pt;height:12.5pt;z-index:251670528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602B82" w:rsidRPr="00BD6675" w:rsidRDefault="00602B82">
            <w:pPr>
              <w:rPr>
                <w:noProof/>
              </w:rPr>
            </w:pP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6.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Koor.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 menetapkan jadwal Seminar Proposal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 dengan berkoordinasi dengan Dosen Pembimbing, Dosen Penguji dan Ka. Prodi.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1" type="#_x0000_t32" style="position:absolute;margin-left:14.9pt;margin-top:63.9pt;width:105.25pt;height:.05pt;flip:x;z-index:25171251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22" type="#_x0000_t32" style="position:absolute;margin-left:15.3pt;margin-top:40.55pt;width:0;height:23.35pt;z-index:25171353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1" style="position:absolute;margin-left:2.25pt;margin-top:28.05pt;width:26.3pt;height:12.5pt;z-index:251664384;mso-position-horizontal-relative:text;mso-position-vertical-relative:text" fillcolor="#00b0f0"/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098" type="#_x0000_t32" style="position:absolute;margin-left:14.5pt;margin-top:63.9pt;width:.05pt;height:36.2pt;z-index:25168998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7.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Staf administrasi membuat undangan Seminar Proposal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 berdasarkan masukan dari Koor.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>, Daftar Hadir Seminar Proposal dan Form Nilai Seminar Proposal.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3" type="#_x0000_t32" style="position:absolute;margin-left:15.3pt;margin-top:59pt;width:104.85pt;height:.05pt;flip:x;z-index:25171456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099" type="#_x0000_t32" style="position:absolute;margin-left:15.3pt;margin-top:59pt;width:0;height:29pt;z-index:251691008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4" type="#_x0000_t32" style="position:absolute;margin-left:14.5pt;margin-top:40.2pt;width:.05pt;height:18.85pt;z-index:251715584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3" style="position:absolute;margin-left:1.6pt;margin-top:27.6pt;width:26.3pt;height:12.5pt;z-index:251666432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18" w:type="dxa"/>
          </w:tcPr>
          <w:p w:rsidR="00602B82" w:rsidRPr="0002112E" w:rsidRDefault="00AA7659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7F41FB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5</w:t>
            </w: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8.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Koor.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 menandatangani undangan Seminar Proposal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6" type="#_x0000_t32" style="position:absolute;margin-left:13.9pt;margin-top:33.05pt;width:38.9pt;height:.05pt;flip:x;z-index:25171763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25" type="#_x0000_t32" style="position:absolute;margin-left:13.85pt;margin-top:33.05pt;width:.05pt;height:14.65pt;z-index:251716608;mso-position-horizontal-relative:text;mso-position-vertical-relative:text" o:connectortype="straight" strokeweight="1pt"/>
              </w:pict>
            </w:r>
          </w:p>
        </w:tc>
        <w:tc>
          <w:tcPr>
            <w:tcW w:w="817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02" type="#_x0000_t32" style="position:absolute;margin-left:15.3pt;margin-top:25.6pt;width:0;height:7.5pt;z-index:251693056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4" style="position:absolute;margin-left:2.25pt;margin-top:12.9pt;width:26.3pt;height:12.5pt;z-index:251667456;mso-position-horizontal-relative:text;mso-position-vertical-relative:text" fillcolor="#00b0f0"/>
              </w:pict>
            </w: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18" w:type="dxa"/>
          </w:tcPr>
          <w:p w:rsidR="00602B82" w:rsidRPr="0002112E" w:rsidRDefault="00AA7659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7F41FB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5</w:t>
            </w: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9.</w:t>
            </w:r>
            <w:r w:rsidR="0002112E"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 xml:space="preserve">Ka. Prodi menandatangani undangan Seminar Proposal </w:t>
            </w:r>
            <w:r w:rsidR="00BD6675">
              <w:rPr>
                <w:noProof/>
                <w:color w:val="000000"/>
                <w:sz w:val="20"/>
                <w:lang w:val="id-ID"/>
              </w:rPr>
              <w:t>TA</w:t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734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03" type="#_x0000_t32" style="position:absolute;margin-left:13.85pt;margin-top:23.25pt;width:.05pt;height:38.8pt;z-index:25169408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075" style="position:absolute;margin-left:1.1pt;margin-top:10.75pt;width:26.3pt;height:12.5pt;z-index:251668480;mso-position-horizontal-relative:text;mso-position-vertical-relative:text" fillcolor="#00b0f0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118" w:type="dxa"/>
          </w:tcPr>
          <w:p w:rsidR="00602B82" w:rsidRPr="0002112E" w:rsidRDefault="00AA7659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7F41FB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5</w:t>
            </w: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10.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BD6675">
              <w:rPr>
                <w:noProof/>
                <w:color w:val="000000"/>
                <w:sz w:val="20"/>
                <w:lang w:val="id-ID"/>
              </w:rPr>
              <w:t>Mahasiswa mengambil undangan dan menyebarkan undangan tersebut serta proposal yang telah disetujui dosen pembimbing dan Ka. Prodi ke Dosen Penguji selambat-lambatnya 3 (tiga) hari sebelum jadwal Seminar Proposal yang telah ditentukan.</w:t>
            </w:r>
          </w:p>
        </w:tc>
        <w:tc>
          <w:tcPr>
            <w:tcW w:w="734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28" type="#_x0000_t32" style="position:absolute;margin-left:13.85pt;margin-top:25.15pt;width:197.95pt;height:.05pt;flip:x;z-index:251719680;mso-position-horizontal-relative:text;mso-position-vertical-relative:text" o:connectortype="straight" strokeweight="1pt"/>
              </w:pict>
            </w: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15" type="#_x0000_t32" style="position:absolute;margin-left:27.5pt;margin-top:61.95pt;width:.15pt;height:56.3pt;z-index:25170636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27" type="#_x0000_t32" style="position:absolute;margin-left:27.3pt;margin-top:25.15pt;width:.05pt;height:24.3pt;z-index:251718656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076" style="position:absolute;margin-left:14pt;margin-top:49.45pt;width:26.3pt;height:12.5pt;z-index:251669504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  <w:tr w:rsidR="0002112E" w:rsidRPr="0002112E" w:rsidTr="00BD6675">
        <w:trPr>
          <w:jc w:val="center"/>
        </w:trPr>
        <w:tc>
          <w:tcPr>
            <w:tcW w:w="3574" w:type="dxa"/>
            <w:vAlign w:val="center"/>
          </w:tcPr>
          <w:p w:rsidR="00602B82" w:rsidRPr="0002112E" w:rsidRDefault="00602B82" w:rsidP="00A21B75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 w:rsidRPr="0002112E">
              <w:rPr>
                <w:noProof/>
                <w:color w:val="000000"/>
                <w:sz w:val="20"/>
                <w:lang w:val="id-ID"/>
              </w:rPr>
              <w:t>11.</w:t>
            </w:r>
            <w:r w:rsidR="0002112E">
              <w:rPr>
                <w:noProof/>
                <w:color w:val="000000"/>
                <w:sz w:val="20"/>
                <w:szCs w:val="14"/>
              </w:rPr>
              <w:tab/>
            </w:r>
            <w:r w:rsidR="00BD6675" w:rsidRPr="0002112E">
              <w:rPr>
                <w:noProof/>
                <w:color w:val="000000"/>
                <w:sz w:val="20"/>
                <w:lang w:val="id-ID"/>
              </w:rPr>
              <w:t>Selesai.</w:t>
            </w:r>
          </w:p>
        </w:tc>
        <w:tc>
          <w:tcPr>
            <w:tcW w:w="734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51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17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602B82" w:rsidRPr="0002112E" w:rsidRDefault="00DC3A23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3" type="#_x0000_t116" style="position:absolute;margin-left:13.3pt;margin-top:8.1pt;width:28.3pt;height:8pt;z-index:251675648;mso-position-horizontal-relative:text;mso-position-vertical-relative:text" fillcolor="#00b0f0"/>
              </w:pict>
            </w:r>
          </w:p>
        </w:tc>
        <w:tc>
          <w:tcPr>
            <w:tcW w:w="1118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942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  <w:tc>
          <w:tcPr>
            <w:tcW w:w="840" w:type="dxa"/>
          </w:tcPr>
          <w:p w:rsidR="00602B82" w:rsidRPr="0002112E" w:rsidRDefault="00602B82">
            <w:pPr>
              <w:rPr>
                <w:noProof/>
                <w:lang w:val="id-ID"/>
              </w:rPr>
            </w:pPr>
          </w:p>
        </w:tc>
      </w:tr>
    </w:tbl>
    <w:p w:rsidR="00F213D1" w:rsidRDefault="00F213D1" w:rsidP="00A762FA">
      <w:pPr>
        <w:rPr>
          <w:noProof/>
        </w:rPr>
      </w:pPr>
    </w:p>
    <w:p w:rsidR="00A21B75" w:rsidRPr="00A762FA" w:rsidRDefault="00A21B75" w:rsidP="00A762FA">
      <w:pPr>
        <w:rPr>
          <w:noProof/>
        </w:rPr>
      </w:pPr>
    </w:p>
    <w:sectPr w:rsidR="00A21B75" w:rsidRPr="00A762FA" w:rsidSect="00A762FA">
      <w:headerReference w:type="default" r:id="rId6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AC9" w:rsidRDefault="00E45AC9" w:rsidP="00A762FA">
      <w:pPr>
        <w:spacing w:after="0" w:line="240" w:lineRule="auto"/>
      </w:pPr>
      <w:r>
        <w:separator/>
      </w:r>
    </w:p>
  </w:endnote>
  <w:endnote w:type="continuationSeparator" w:id="1">
    <w:p w:rsidR="00E45AC9" w:rsidRDefault="00E45AC9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AC9" w:rsidRDefault="00E45AC9" w:rsidP="00A762FA">
      <w:pPr>
        <w:spacing w:after="0" w:line="240" w:lineRule="auto"/>
      </w:pPr>
      <w:r>
        <w:separator/>
      </w:r>
    </w:p>
  </w:footnote>
  <w:footnote w:type="continuationSeparator" w:id="1">
    <w:p w:rsidR="00E45AC9" w:rsidRDefault="00E45AC9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 w:rsidRPr="00A762FA">
      <w:rPr>
        <w:rFonts w:asciiTheme="majorHAnsi" w:hAnsiTheme="majorHAnsi"/>
        <w:b/>
        <w:sz w:val="28"/>
      </w:rPr>
      <w:t xml:space="preserve">PROSEDUR PENGAJUAN </w:t>
    </w:r>
    <w:r w:rsidR="00BD6675">
      <w:rPr>
        <w:rFonts w:asciiTheme="majorHAnsi" w:hAnsiTheme="majorHAnsi"/>
        <w:b/>
        <w:sz w:val="28"/>
      </w:rPr>
      <w:t xml:space="preserve">SEMINAR </w:t>
    </w:r>
    <w:r w:rsidRPr="00A762FA">
      <w:rPr>
        <w:rFonts w:asciiTheme="majorHAnsi" w:hAnsiTheme="majorHAnsi"/>
        <w:b/>
        <w:sz w:val="28"/>
      </w:rPr>
      <w:t>TUGAS AKHIR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528B6"/>
    <w:rsid w:val="00320CA7"/>
    <w:rsid w:val="00383C16"/>
    <w:rsid w:val="00493442"/>
    <w:rsid w:val="005D2341"/>
    <w:rsid w:val="00602B82"/>
    <w:rsid w:val="00671C33"/>
    <w:rsid w:val="007F41FB"/>
    <w:rsid w:val="00806DBE"/>
    <w:rsid w:val="00840008"/>
    <w:rsid w:val="00855F3D"/>
    <w:rsid w:val="00890A30"/>
    <w:rsid w:val="00A21B75"/>
    <w:rsid w:val="00A762FA"/>
    <w:rsid w:val="00AA7659"/>
    <w:rsid w:val="00B60DAE"/>
    <w:rsid w:val="00BD6675"/>
    <w:rsid w:val="00C17C03"/>
    <w:rsid w:val="00C5794E"/>
    <w:rsid w:val="00DC3A23"/>
    <w:rsid w:val="00E45AC9"/>
    <w:rsid w:val="00E70D7A"/>
    <w:rsid w:val="00F213D1"/>
    <w:rsid w:val="00FC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00b0f0"/>
    </o:shapedefaults>
    <o:shapelayout v:ext="edit">
      <o:idmap v:ext="edit" data="1"/>
      <o:rules v:ext="edit">
        <o:r id="V:Rule28" type="connector" idref="#_x0000_s1085"/>
        <o:r id="V:Rule29" type="connector" idref="#_x0000_s1102"/>
        <o:r id="V:Rule30" type="connector" idref="#_x0000_s1124"/>
        <o:r id="V:Rule31" type="connector" idref="#_x0000_s1098"/>
        <o:r id="V:Rule32" type="connector" idref="#_x0000_s1088"/>
        <o:r id="V:Rule33" type="connector" idref="#_x0000_s1118"/>
        <o:r id="V:Rule34" type="connector" idref="#_x0000_s1119"/>
        <o:r id="V:Rule35" type="connector" idref="#_x0000_s1115"/>
        <o:r id="V:Rule36" type="connector" idref="#_x0000_s1089"/>
        <o:r id="V:Rule37" type="connector" idref="#_x0000_s1122"/>
        <o:r id="V:Rule38" type="connector" idref="#_x0000_s1123"/>
        <o:r id="V:Rule39" type="connector" idref="#_x0000_s1117"/>
        <o:r id="V:Rule40" type="connector" idref="#_x0000_s1125"/>
        <o:r id="V:Rule41" type="connector" idref="#_x0000_s1121"/>
        <o:r id="V:Rule42" type="connector" idref="#_x0000_s1103"/>
        <o:r id="V:Rule43" type="connector" idref="#_x0000_s1127"/>
        <o:r id="V:Rule44" type="connector" idref="#_x0000_s1093"/>
        <o:r id="V:Rule45" type="connector" idref="#_x0000_s1120"/>
        <o:r id="V:Rule46" type="connector" idref="#_x0000_s1128"/>
        <o:r id="V:Rule47" type="connector" idref="#_x0000_s1084"/>
        <o:r id="V:Rule48" type="connector" idref="#_x0000_s1094"/>
        <o:r id="V:Rule49" type="connector" idref="#_x0000_s1126"/>
        <o:r id="V:Rule50" type="connector" idref="#_x0000_s1086"/>
        <o:r id="V:Rule51" type="connector" idref="#_x0000_s1097"/>
        <o:r id="V:Rule52" type="connector" idref="#_x0000_s1087"/>
        <o:r id="V:Rule53" type="connector" idref="#_x0000_s1090"/>
        <o:r id="V:Rule54" type="connector" idref="#_x0000_s109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9</cp:revision>
  <dcterms:created xsi:type="dcterms:W3CDTF">2014-09-22T05:07:00Z</dcterms:created>
  <dcterms:modified xsi:type="dcterms:W3CDTF">2014-10-02T12:19:00Z</dcterms:modified>
</cp:coreProperties>
</file>